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4A" w:rsidRPr="00442E0A" w:rsidRDefault="0059194A" w:rsidP="0059194A">
      <w:pPr>
        <w:tabs>
          <w:tab w:val="left" w:pos="8080"/>
        </w:tabs>
        <w:ind w:left="1418"/>
        <w:rPr>
          <w:rFonts w:ascii="Arial" w:hAnsi="Arial"/>
          <w:b/>
          <w:color w:val="808080"/>
          <w:sz w:val="40"/>
        </w:rPr>
      </w:pPr>
      <w:r>
        <w:rPr>
          <w:noProof/>
          <w:sz w:val="22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-1945933</wp:posOffset>
            </wp:positionV>
            <wp:extent cx="7772400" cy="10811168"/>
            <wp:effectExtent l="25400" t="0" r="0" b="0"/>
            <wp:wrapNone/>
            <wp:docPr id="2" name="Bild 2" descr="Briefbogen_John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efbogen_John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81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94A" w:rsidRPr="00D02DC6" w:rsidRDefault="0059194A" w:rsidP="0059194A">
      <w:pPr>
        <w:ind w:left="1418"/>
        <w:outlineLvl w:val="0"/>
        <w:rPr>
          <w:rFonts w:ascii="Arial" w:hAnsi="Arial"/>
          <w:b/>
          <w:color w:val="808080"/>
          <w:sz w:val="40"/>
          <w:lang w:val="en-US"/>
        </w:rPr>
      </w:pPr>
      <w:r w:rsidRPr="00D02DC6">
        <w:rPr>
          <w:rFonts w:ascii="Arial" w:hAnsi="Arial"/>
          <w:b/>
          <w:color w:val="808080"/>
          <w:sz w:val="40"/>
          <w:lang w:val="en-US"/>
        </w:rPr>
        <w:t xml:space="preserve">P R E S </w:t>
      </w:r>
      <w:proofErr w:type="spellStart"/>
      <w:r w:rsidRPr="00D02DC6">
        <w:rPr>
          <w:rFonts w:ascii="Arial" w:hAnsi="Arial"/>
          <w:b/>
          <w:color w:val="808080"/>
          <w:sz w:val="40"/>
          <w:lang w:val="en-US"/>
        </w:rPr>
        <w:t>S</w:t>
      </w:r>
      <w:proofErr w:type="spellEnd"/>
      <w:r w:rsidRPr="00D02DC6">
        <w:rPr>
          <w:rFonts w:ascii="Arial" w:hAnsi="Arial"/>
          <w:b/>
          <w:color w:val="808080"/>
          <w:sz w:val="40"/>
          <w:lang w:val="en-US"/>
        </w:rPr>
        <w:t xml:space="preserve"> E – I N F O R M A T I O N</w:t>
      </w:r>
    </w:p>
    <w:p w:rsidR="0059194A" w:rsidRPr="00D02DC6" w:rsidRDefault="0059194A" w:rsidP="0059194A">
      <w:pPr>
        <w:ind w:left="1418"/>
        <w:rPr>
          <w:rFonts w:ascii="Arial" w:hAnsi="Arial"/>
          <w:b/>
          <w:sz w:val="40"/>
          <w:lang w:val="en-US"/>
        </w:rPr>
      </w:pPr>
    </w:p>
    <w:p w:rsidR="0059194A" w:rsidRDefault="0059194A" w:rsidP="0059194A">
      <w:pPr>
        <w:ind w:left="1418" w:right="-1140"/>
        <w:outlineLvl w:val="0"/>
        <w:rPr>
          <w:rFonts w:ascii="Arial" w:hAnsi="Arial"/>
          <w:b/>
          <w:color w:val="00B300"/>
          <w:sz w:val="16"/>
        </w:rPr>
      </w:pPr>
      <w:r w:rsidRPr="00D02DC6">
        <w:rPr>
          <w:rFonts w:ascii="Arial" w:hAnsi="Arial"/>
          <w:b/>
          <w:color w:val="00B300"/>
          <w:sz w:val="16"/>
          <w:lang w:val="en-US"/>
        </w:rPr>
        <w:t>I</w:t>
      </w:r>
      <w:r w:rsidRPr="00D02DC6">
        <w:rPr>
          <w:rFonts w:ascii="Arial" w:hAnsi="Arial"/>
          <w:b/>
          <w:color w:val="7F7F7F"/>
          <w:sz w:val="16"/>
          <w:lang w:val="en-US"/>
        </w:rPr>
        <w:t xml:space="preserve"> JOHN WILL KOMMUNIKATION</w:t>
      </w:r>
      <w:r w:rsidRPr="00D02DC6">
        <w:rPr>
          <w:rFonts w:ascii="Arial" w:hAnsi="Arial"/>
          <w:b/>
          <w:color w:val="00B300"/>
          <w:sz w:val="16"/>
          <w:lang w:val="en-US"/>
        </w:rPr>
        <w:t xml:space="preserve"> I</w:t>
      </w:r>
      <w:r w:rsidRPr="00D02DC6">
        <w:rPr>
          <w:rFonts w:ascii="Arial" w:hAnsi="Arial"/>
          <w:b/>
          <w:color w:val="7F7F7F"/>
          <w:sz w:val="16"/>
          <w:lang w:val="en-US"/>
        </w:rPr>
        <w:t xml:space="preserve"> T.0421. </w:t>
      </w:r>
      <w:r w:rsidRPr="002E03B6">
        <w:rPr>
          <w:rFonts w:ascii="Arial" w:hAnsi="Arial"/>
          <w:b/>
          <w:color w:val="7F7F7F"/>
          <w:sz w:val="16"/>
        </w:rPr>
        <w:t>333 98 28</w:t>
      </w:r>
      <w:r w:rsidRPr="002E03B6">
        <w:rPr>
          <w:rFonts w:ascii="Arial" w:hAnsi="Arial"/>
          <w:b/>
          <w:color w:val="00B300"/>
          <w:sz w:val="16"/>
        </w:rPr>
        <w:t xml:space="preserve"> I</w:t>
      </w:r>
      <w:r w:rsidRPr="002E03B6">
        <w:rPr>
          <w:rFonts w:ascii="Arial" w:hAnsi="Arial"/>
          <w:b/>
          <w:color w:val="7F7F7F"/>
          <w:sz w:val="16"/>
        </w:rPr>
        <w:t xml:space="preserve"> M.0172. 54 </w:t>
      </w:r>
      <w:proofErr w:type="spellStart"/>
      <w:r w:rsidRPr="002E03B6">
        <w:rPr>
          <w:rFonts w:ascii="Arial" w:hAnsi="Arial"/>
          <w:b/>
          <w:color w:val="7F7F7F"/>
          <w:sz w:val="16"/>
        </w:rPr>
        <w:t>54</w:t>
      </w:r>
      <w:proofErr w:type="spellEnd"/>
      <w:r w:rsidRPr="002E03B6">
        <w:rPr>
          <w:rFonts w:ascii="Arial" w:hAnsi="Arial"/>
          <w:b/>
          <w:color w:val="7F7F7F"/>
          <w:sz w:val="16"/>
        </w:rPr>
        <w:t xml:space="preserve"> 880</w:t>
      </w:r>
      <w:r w:rsidRPr="002E03B6">
        <w:rPr>
          <w:rFonts w:ascii="Arial" w:hAnsi="Arial"/>
          <w:b/>
          <w:color w:val="00B300"/>
          <w:sz w:val="16"/>
        </w:rPr>
        <w:t xml:space="preserve"> I</w:t>
      </w:r>
      <w:r w:rsidRPr="002E03B6">
        <w:rPr>
          <w:rFonts w:ascii="Arial" w:hAnsi="Arial"/>
          <w:b/>
          <w:color w:val="7F7F7F"/>
          <w:sz w:val="16"/>
        </w:rPr>
        <w:t xml:space="preserve"> </w:t>
      </w:r>
      <w:proofErr w:type="spellStart"/>
      <w:r w:rsidRPr="002E03B6">
        <w:rPr>
          <w:rFonts w:ascii="Arial" w:hAnsi="Arial"/>
          <w:b/>
          <w:color w:val="7F7F7F"/>
          <w:sz w:val="16"/>
        </w:rPr>
        <w:t>mail</w:t>
      </w:r>
      <w:proofErr w:type="spellEnd"/>
      <w:r w:rsidRPr="002E03B6">
        <w:rPr>
          <w:rFonts w:ascii="Arial" w:hAnsi="Arial"/>
          <w:b/>
          <w:color w:val="7F7F7F"/>
          <w:sz w:val="2"/>
        </w:rPr>
        <w:t xml:space="preserve"> </w:t>
      </w:r>
      <w:r w:rsidRPr="002E03B6">
        <w:rPr>
          <w:rFonts w:ascii="Arial" w:hAnsi="Arial"/>
          <w:b/>
          <w:color w:val="7F7F7F"/>
          <w:sz w:val="16"/>
        </w:rPr>
        <w:t>@</w:t>
      </w:r>
      <w:r w:rsidRPr="002E03B6">
        <w:rPr>
          <w:rFonts w:ascii="Arial" w:hAnsi="Arial"/>
          <w:b/>
          <w:color w:val="7F7F7F"/>
          <w:sz w:val="4"/>
        </w:rPr>
        <w:t xml:space="preserve"> </w:t>
      </w:r>
      <w:proofErr w:type="spellStart"/>
      <w:r w:rsidRPr="002E03B6">
        <w:rPr>
          <w:rFonts w:ascii="Arial" w:hAnsi="Arial"/>
          <w:b/>
          <w:color w:val="7F7F7F"/>
          <w:sz w:val="16"/>
        </w:rPr>
        <w:t>will-kommunikation</w:t>
      </w:r>
      <w:r>
        <w:rPr>
          <w:rFonts w:ascii="Arial" w:hAnsi="Arial"/>
          <w:b/>
          <w:color w:val="7F7F7F"/>
          <w:sz w:val="16"/>
        </w:rPr>
        <w:t>.de</w:t>
      </w:r>
      <w:proofErr w:type="spellEnd"/>
      <w:r w:rsidRPr="002E03B6">
        <w:rPr>
          <w:rFonts w:ascii="Arial" w:hAnsi="Arial"/>
          <w:b/>
          <w:color w:val="7F7F7F"/>
          <w:sz w:val="16"/>
        </w:rPr>
        <w:t xml:space="preserve"> </w:t>
      </w:r>
      <w:r w:rsidRPr="002E03B6">
        <w:rPr>
          <w:rFonts w:ascii="Arial" w:hAnsi="Arial"/>
          <w:b/>
          <w:color w:val="00B300"/>
          <w:sz w:val="16"/>
        </w:rPr>
        <w:t xml:space="preserve">I </w:t>
      </w:r>
      <w:r w:rsidRPr="002E03B6">
        <w:rPr>
          <w:rFonts w:ascii="Arial" w:hAnsi="Arial"/>
          <w:b/>
          <w:color w:val="7F7F7F"/>
          <w:sz w:val="16"/>
        </w:rPr>
        <w:t>www.</w:t>
      </w:r>
      <w:r w:rsidRPr="002E03B6">
        <w:rPr>
          <w:rFonts w:ascii="Arial" w:hAnsi="Arial"/>
          <w:b/>
          <w:color w:val="7F7F7F"/>
          <w:sz w:val="2"/>
        </w:rPr>
        <w:t xml:space="preserve"> </w:t>
      </w:r>
      <w:proofErr w:type="spellStart"/>
      <w:r w:rsidRPr="002E03B6">
        <w:rPr>
          <w:rFonts w:ascii="Arial" w:hAnsi="Arial"/>
          <w:b/>
          <w:color w:val="7F7F7F"/>
          <w:sz w:val="16"/>
        </w:rPr>
        <w:t>will-kommunikation.de</w:t>
      </w:r>
      <w:proofErr w:type="spellEnd"/>
      <w:r w:rsidRPr="002E03B6">
        <w:rPr>
          <w:rFonts w:ascii="Arial" w:hAnsi="Arial"/>
          <w:b/>
          <w:color w:val="00B300"/>
          <w:sz w:val="16"/>
        </w:rPr>
        <w:t xml:space="preserve"> I</w:t>
      </w:r>
    </w:p>
    <w:p w:rsidR="0059194A" w:rsidRDefault="0059194A" w:rsidP="0059194A">
      <w:pPr>
        <w:ind w:left="1418" w:right="-1140"/>
        <w:rPr>
          <w:rFonts w:ascii="Arial" w:hAnsi="Arial"/>
          <w:b/>
          <w:color w:val="00B300"/>
          <w:sz w:val="22"/>
        </w:rPr>
      </w:pPr>
    </w:p>
    <w:p w:rsidR="0059194A" w:rsidRDefault="0059194A" w:rsidP="0059194A">
      <w:pPr>
        <w:ind w:left="1418" w:right="-1140"/>
        <w:rPr>
          <w:rFonts w:ascii="Arial" w:hAnsi="Arial"/>
          <w:b/>
          <w:color w:val="00B300"/>
          <w:sz w:val="22"/>
        </w:rPr>
      </w:pPr>
    </w:p>
    <w:p w:rsidR="0059194A" w:rsidRPr="007643B6" w:rsidRDefault="0059194A" w:rsidP="0059194A">
      <w:pPr>
        <w:tabs>
          <w:tab w:val="left" w:pos="9639"/>
        </w:tabs>
        <w:ind w:left="1418" w:right="844"/>
        <w:outlineLvl w:val="0"/>
        <w:rPr>
          <w:rFonts w:ascii="Arial" w:hAnsi="Arial"/>
          <w:b/>
          <w:sz w:val="27"/>
        </w:rPr>
      </w:pPr>
      <w:r>
        <w:rPr>
          <w:rFonts w:ascii="Arial" w:hAnsi="Arial"/>
          <w:b/>
          <w:sz w:val="27"/>
        </w:rPr>
        <w:t>NDI</w:t>
      </w:r>
      <w:r w:rsidRPr="007643B6">
        <w:rPr>
          <w:rFonts w:ascii="Arial" w:hAnsi="Arial"/>
          <w:b/>
          <w:sz w:val="27"/>
        </w:rPr>
        <w:t xml:space="preserve">: </w:t>
      </w:r>
      <w:r w:rsidR="00F65817">
        <w:rPr>
          <w:rFonts w:ascii="Arial" w:hAnsi="Arial"/>
          <w:b/>
          <w:sz w:val="27"/>
        </w:rPr>
        <w:t>Lass</w:t>
      </w:r>
      <w:r w:rsidR="00890554">
        <w:rPr>
          <w:rFonts w:ascii="Arial" w:hAnsi="Arial"/>
          <w:b/>
          <w:sz w:val="27"/>
        </w:rPr>
        <w:t>t</w:t>
      </w:r>
      <w:r w:rsidR="00F65817">
        <w:rPr>
          <w:rFonts w:ascii="Arial" w:hAnsi="Arial"/>
          <w:b/>
          <w:sz w:val="27"/>
        </w:rPr>
        <w:t xml:space="preserve"> Blumen sprechen – ein Leben lang</w:t>
      </w:r>
    </w:p>
    <w:p w:rsidR="0059194A" w:rsidRPr="00801972" w:rsidRDefault="0059194A" w:rsidP="0059194A">
      <w:pPr>
        <w:ind w:left="1418" w:right="1978"/>
        <w:rPr>
          <w:rFonts w:ascii="Arial" w:hAnsi="Arial"/>
          <w:b/>
        </w:rPr>
      </w:pPr>
    </w:p>
    <w:p w:rsidR="0059194A" w:rsidRPr="00A34A4E" w:rsidRDefault="00845A1F" w:rsidP="0059194A">
      <w:pPr>
        <w:numPr>
          <w:ilvl w:val="0"/>
          <w:numId w:val="1"/>
        </w:numPr>
        <w:spacing w:line="360" w:lineRule="auto"/>
        <w:ind w:left="1418" w:right="1978"/>
        <w:jc w:val="both"/>
        <w:rPr>
          <w:rFonts w:ascii="Arial" w:hAnsi="Arial"/>
          <w:b/>
          <w:sz w:val="22"/>
        </w:rPr>
      </w:pPr>
      <w:r>
        <w:rPr>
          <w:rFonts w:ascii="Arial" w:hAnsi="Arial" w:cs="Verdana"/>
          <w:b/>
          <w:sz w:val="22"/>
          <w:szCs w:val="20"/>
        </w:rPr>
        <w:t xml:space="preserve">Reden ist Silber, Blumen sind Gold: </w:t>
      </w:r>
      <w:r w:rsidR="0046299C">
        <w:rPr>
          <w:rFonts w:ascii="Arial" w:hAnsi="Arial" w:cs="Verdana"/>
          <w:b/>
          <w:sz w:val="22"/>
          <w:szCs w:val="20"/>
        </w:rPr>
        <w:t>Diese Pflanzen senden die richtige Botschaft</w:t>
      </w:r>
      <w:r>
        <w:rPr>
          <w:rFonts w:ascii="Arial" w:hAnsi="Arial" w:cs="Verdana"/>
          <w:b/>
          <w:sz w:val="22"/>
          <w:szCs w:val="20"/>
        </w:rPr>
        <w:t xml:space="preserve"> </w:t>
      </w:r>
      <w:r w:rsidR="00CA2E08">
        <w:rPr>
          <w:rFonts w:ascii="Arial" w:hAnsi="Arial" w:cs="Verdana"/>
          <w:b/>
          <w:sz w:val="22"/>
          <w:szCs w:val="20"/>
        </w:rPr>
        <w:t>und verbreiten positive Energie</w:t>
      </w:r>
    </w:p>
    <w:p w:rsidR="0059194A" w:rsidRPr="00407350" w:rsidRDefault="00845A1F" w:rsidP="0059194A">
      <w:pPr>
        <w:numPr>
          <w:ilvl w:val="0"/>
          <w:numId w:val="1"/>
        </w:numPr>
        <w:spacing w:line="360" w:lineRule="auto"/>
        <w:ind w:left="1418" w:right="1978"/>
        <w:jc w:val="both"/>
        <w:rPr>
          <w:rFonts w:ascii="Arial" w:hAnsi="Arial"/>
          <w:b/>
          <w:sz w:val="22"/>
        </w:rPr>
      </w:pPr>
      <w:r>
        <w:rPr>
          <w:rFonts w:ascii="Arial" w:hAnsi="Arial" w:cs="Verdana"/>
          <w:b/>
          <w:sz w:val="22"/>
          <w:szCs w:val="20"/>
        </w:rPr>
        <w:t>Doppelte Symbolik dank handgearbeiteter Pflanzen von NDI: ein Kompliment das niemals vergeht ...</w:t>
      </w:r>
    </w:p>
    <w:p w:rsidR="0059194A" w:rsidRPr="006D11EC" w:rsidRDefault="0059194A" w:rsidP="0059194A">
      <w:pPr>
        <w:spacing w:line="360" w:lineRule="auto"/>
        <w:ind w:right="1978"/>
        <w:jc w:val="both"/>
        <w:rPr>
          <w:rFonts w:ascii="Arial" w:hAnsi="Arial"/>
          <w:b/>
          <w:sz w:val="22"/>
        </w:rPr>
      </w:pPr>
    </w:p>
    <w:p w:rsidR="0059194A" w:rsidRPr="00E55496" w:rsidRDefault="0059194A" w:rsidP="0059194A">
      <w:pPr>
        <w:spacing w:line="360" w:lineRule="auto"/>
        <w:ind w:left="708" w:right="1978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Oktober 2013.</w:t>
      </w:r>
    </w:p>
    <w:p w:rsidR="0059194A" w:rsidRDefault="00F65817" w:rsidP="0059194A">
      <w:pPr>
        <w:tabs>
          <w:tab w:val="left" w:pos="2330"/>
          <w:tab w:val="left" w:pos="5812"/>
        </w:tabs>
        <w:spacing w:line="360" w:lineRule="auto"/>
        <w:ind w:left="1416" w:right="197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Einfach irgendwelche </w:t>
      </w:r>
      <w:r w:rsidR="0046299C">
        <w:rPr>
          <w:rFonts w:ascii="Arial" w:hAnsi="Arial"/>
          <w:sz w:val="22"/>
        </w:rPr>
        <w:t xml:space="preserve">bunten </w:t>
      </w:r>
      <w:r>
        <w:rPr>
          <w:rFonts w:ascii="Arial" w:hAnsi="Arial"/>
          <w:sz w:val="22"/>
        </w:rPr>
        <w:t xml:space="preserve">Blumen schenken kann jeder – wahre Pflanzenkenner </w:t>
      </w:r>
      <w:r w:rsidR="00845A1F">
        <w:rPr>
          <w:rFonts w:ascii="Arial" w:hAnsi="Arial"/>
          <w:sz w:val="22"/>
        </w:rPr>
        <w:t>überreichen dazu</w:t>
      </w:r>
      <w:r>
        <w:rPr>
          <w:rFonts w:ascii="Arial" w:hAnsi="Arial"/>
          <w:sz w:val="22"/>
        </w:rPr>
        <w:t xml:space="preserve"> ein Kompliment oder </w:t>
      </w:r>
      <w:r w:rsidR="00845A1F">
        <w:rPr>
          <w:rFonts w:ascii="Arial" w:hAnsi="Arial"/>
          <w:sz w:val="22"/>
        </w:rPr>
        <w:t xml:space="preserve">gleich </w:t>
      </w:r>
      <w:r>
        <w:rPr>
          <w:rFonts w:ascii="Arial" w:hAnsi="Arial"/>
          <w:sz w:val="22"/>
        </w:rPr>
        <w:t xml:space="preserve">eine </w:t>
      </w:r>
      <w:r w:rsidR="00845A1F">
        <w:rPr>
          <w:rFonts w:ascii="Arial" w:hAnsi="Arial"/>
          <w:sz w:val="22"/>
        </w:rPr>
        <w:t xml:space="preserve">richtige </w:t>
      </w:r>
      <w:r>
        <w:rPr>
          <w:rFonts w:ascii="Arial" w:hAnsi="Arial"/>
          <w:sz w:val="22"/>
        </w:rPr>
        <w:t>Liebeserklärung</w:t>
      </w:r>
      <w:r w:rsidR="0059194A">
        <w:rPr>
          <w:rFonts w:ascii="Arial" w:hAnsi="Arial"/>
          <w:sz w:val="22"/>
        </w:rPr>
        <w:t xml:space="preserve">. </w:t>
      </w:r>
      <w:r w:rsidR="00845A1F">
        <w:rPr>
          <w:rFonts w:ascii="Arial" w:hAnsi="Arial"/>
          <w:sz w:val="22"/>
        </w:rPr>
        <w:t xml:space="preserve">Natürlich ohne selbst etwas sagen zu müssen. </w:t>
      </w:r>
      <w:r>
        <w:rPr>
          <w:rFonts w:ascii="Arial" w:hAnsi="Arial"/>
          <w:sz w:val="22"/>
        </w:rPr>
        <w:t xml:space="preserve">Wie das geht? Indem man die Sprache der Blumen </w:t>
      </w:r>
      <w:r w:rsidR="00845A1F">
        <w:rPr>
          <w:rFonts w:ascii="Arial" w:hAnsi="Arial"/>
          <w:sz w:val="22"/>
        </w:rPr>
        <w:t>spricht</w:t>
      </w:r>
      <w:r>
        <w:rPr>
          <w:rFonts w:ascii="Arial" w:hAnsi="Arial"/>
          <w:sz w:val="22"/>
        </w:rPr>
        <w:t xml:space="preserve">. </w:t>
      </w:r>
      <w:r w:rsidR="00845A1F">
        <w:rPr>
          <w:rFonts w:ascii="Arial" w:hAnsi="Arial"/>
          <w:sz w:val="22"/>
        </w:rPr>
        <w:t xml:space="preserve">Denn jede Pflanze steht für eine bestimmte Eigenschaft, jede Blüte sendet ihre eigene Botschaft. </w:t>
      </w:r>
      <w:r w:rsidR="00C17A5B">
        <w:rPr>
          <w:rFonts w:ascii="Arial" w:hAnsi="Arial"/>
          <w:sz w:val="22"/>
        </w:rPr>
        <w:t>Übertreffen</w:t>
      </w:r>
      <w:r>
        <w:rPr>
          <w:rFonts w:ascii="Arial" w:hAnsi="Arial"/>
          <w:sz w:val="22"/>
        </w:rPr>
        <w:t xml:space="preserve"> lässt sich </w:t>
      </w:r>
      <w:r w:rsidR="0046299C">
        <w:rPr>
          <w:rFonts w:ascii="Arial" w:hAnsi="Arial"/>
          <w:sz w:val="22"/>
        </w:rPr>
        <w:t>das</w:t>
      </w:r>
      <w:r>
        <w:rPr>
          <w:rFonts w:ascii="Arial" w:hAnsi="Arial"/>
          <w:sz w:val="22"/>
        </w:rPr>
        <w:t xml:space="preserve"> nur noch mit handgearbeiteten </w:t>
      </w:r>
      <w:r w:rsidR="0059194A">
        <w:rPr>
          <w:rFonts w:ascii="Arial" w:hAnsi="Arial"/>
          <w:sz w:val="22"/>
        </w:rPr>
        <w:t xml:space="preserve">Pflanzen des US-Marktführers NDI – </w:t>
      </w:r>
      <w:r>
        <w:rPr>
          <w:rFonts w:ascii="Arial" w:hAnsi="Arial"/>
          <w:sz w:val="22"/>
        </w:rPr>
        <w:t>denn die</w:t>
      </w:r>
      <w:r w:rsidR="0059194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unterstreichen jedes Kompliment mit einem entscheidenden </w:t>
      </w:r>
      <w:r w:rsidR="0021058B">
        <w:rPr>
          <w:rFonts w:ascii="Arial" w:hAnsi="Arial"/>
          <w:sz w:val="22"/>
        </w:rPr>
        <w:t>Argument</w:t>
      </w:r>
      <w:r>
        <w:rPr>
          <w:rFonts w:ascii="Arial" w:hAnsi="Arial"/>
          <w:sz w:val="22"/>
        </w:rPr>
        <w:t>: ihrer lebenslangen Haltbarkeit. Aus der Botschaft der Rose „Ich liebe Dich!“ wird so</w:t>
      </w:r>
      <w:r w:rsidR="00845A1F">
        <w:rPr>
          <w:rFonts w:ascii="Arial" w:hAnsi="Arial"/>
          <w:sz w:val="22"/>
        </w:rPr>
        <w:t xml:space="preserve"> im Handumdrehen</w:t>
      </w:r>
      <w:r w:rsidR="00FC60C8">
        <w:rPr>
          <w:rFonts w:ascii="Arial" w:hAnsi="Arial"/>
          <w:sz w:val="22"/>
        </w:rPr>
        <w:t xml:space="preserve"> „I</w:t>
      </w:r>
      <w:r>
        <w:rPr>
          <w:rFonts w:ascii="Arial" w:hAnsi="Arial"/>
          <w:sz w:val="22"/>
        </w:rPr>
        <w:t>ch liebe Dich – für immer!“.</w:t>
      </w:r>
    </w:p>
    <w:p w:rsidR="0059194A" w:rsidRDefault="0059194A" w:rsidP="0059194A">
      <w:pPr>
        <w:tabs>
          <w:tab w:val="left" w:pos="2330"/>
          <w:tab w:val="left" w:pos="5812"/>
        </w:tabs>
        <w:spacing w:line="360" w:lineRule="auto"/>
        <w:ind w:left="1416" w:right="1978"/>
        <w:jc w:val="both"/>
        <w:rPr>
          <w:rFonts w:ascii="Arial" w:hAnsi="Arial"/>
          <w:sz w:val="22"/>
        </w:rPr>
      </w:pPr>
    </w:p>
    <w:p w:rsidR="0059194A" w:rsidRDefault="00845A1F" w:rsidP="0059194A">
      <w:pPr>
        <w:numPr>
          <w:ilvl w:val="0"/>
          <w:numId w:val="1"/>
        </w:numPr>
        <w:spacing w:line="360" w:lineRule="auto"/>
        <w:ind w:left="1418" w:right="1978"/>
        <w:jc w:val="both"/>
        <w:rPr>
          <w:rFonts w:ascii="Arial" w:hAnsi="Arial"/>
          <w:b/>
          <w:sz w:val="22"/>
        </w:rPr>
      </w:pPr>
      <w:r>
        <w:rPr>
          <w:rFonts w:ascii="Arial" w:hAnsi="Arial" w:cs="Verdana"/>
          <w:b/>
          <w:sz w:val="22"/>
          <w:szCs w:val="20"/>
        </w:rPr>
        <w:t>Jede Pflanze steht für eine bestimmte Eigenschaft</w:t>
      </w:r>
      <w:r w:rsidR="0021058B">
        <w:rPr>
          <w:rFonts w:ascii="Arial" w:hAnsi="Arial" w:cs="Verdana"/>
          <w:b/>
          <w:sz w:val="22"/>
          <w:szCs w:val="20"/>
        </w:rPr>
        <w:t xml:space="preserve"> und Botschaft</w:t>
      </w:r>
    </w:p>
    <w:p w:rsidR="0046299C" w:rsidRDefault="00FC60C8" w:rsidP="0059194A">
      <w:pPr>
        <w:spacing w:line="360" w:lineRule="auto"/>
        <w:ind w:left="1418" w:right="197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Neben der Rose, dem bekanntesten Botschafter unter den Blumen, haben auch viele andere Pflanzen etwas zu sagen. Für wahre Liebe stehen </w:t>
      </w:r>
      <w:r w:rsidR="0046299C">
        <w:rPr>
          <w:rFonts w:ascii="Arial" w:hAnsi="Arial"/>
          <w:sz w:val="22"/>
        </w:rPr>
        <w:t xml:space="preserve">zum Beispiel </w:t>
      </w:r>
      <w:r>
        <w:rPr>
          <w:rFonts w:ascii="Arial" w:hAnsi="Arial"/>
          <w:sz w:val="22"/>
        </w:rPr>
        <w:t>auch rote Tulpen</w:t>
      </w:r>
      <w:r w:rsidR="0021058B">
        <w:rPr>
          <w:rFonts w:ascii="Arial" w:hAnsi="Arial"/>
          <w:sz w:val="22"/>
        </w:rPr>
        <w:t>, Chrysanthemen</w:t>
      </w:r>
      <w:r>
        <w:rPr>
          <w:rFonts w:ascii="Arial" w:hAnsi="Arial"/>
          <w:sz w:val="22"/>
        </w:rPr>
        <w:t xml:space="preserve"> oder eine </w:t>
      </w:r>
      <w:r w:rsidR="0021058B">
        <w:rPr>
          <w:rFonts w:ascii="Arial" w:hAnsi="Arial"/>
          <w:sz w:val="22"/>
        </w:rPr>
        <w:t xml:space="preserve">einzelne, </w:t>
      </w:r>
      <w:r>
        <w:rPr>
          <w:rFonts w:ascii="Arial" w:hAnsi="Arial"/>
          <w:sz w:val="22"/>
        </w:rPr>
        <w:t>weiße Lilie. Die Gerbera, die dort wächst</w:t>
      </w:r>
      <w:r w:rsidR="00C17A5B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wo es sonnig und schön ist, sagt: „Durch Dich wird alles schöner!“, die Orchidee: „Du bist traumhaft schön!“</w:t>
      </w:r>
      <w:r w:rsidR="0021058B">
        <w:rPr>
          <w:rFonts w:ascii="Arial" w:hAnsi="Arial"/>
          <w:sz w:val="22"/>
        </w:rPr>
        <w:t xml:space="preserve">. </w:t>
      </w:r>
      <w:r w:rsidR="00A312FF">
        <w:rPr>
          <w:rFonts w:ascii="Arial" w:hAnsi="Arial"/>
          <w:sz w:val="22"/>
        </w:rPr>
        <w:t>Perfekt</w:t>
      </w:r>
      <w:r w:rsidR="0021058B">
        <w:rPr>
          <w:rFonts w:ascii="Arial" w:hAnsi="Arial"/>
          <w:sz w:val="22"/>
        </w:rPr>
        <w:t>, wenn ein</w:t>
      </w:r>
      <w:r w:rsidR="00C17A5B">
        <w:rPr>
          <w:rFonts w:ascii="Arial" w:hAnsi="Arial"/>
          <w:sz w:val="22"/>
        </w:rPr>
        <w:t xml:space="preserve"> solches Kompliment, durch das Ü</w:t>
      </w:r>
      <w:r w:rsidR="0021058B">
        <w:rPr>
          <w:rFonts w:ascii="Arial" w:hAnsi="Arial"/>
          <w:sz w:val="22"/>
        </w:rPr>
        <w:t>berreichen eine</w:t>
      </w:r>
      <w:r w:rsidR="00C17A5B">
        <w:rPr>
          <w:rFonts w:ascii="Arial" w:hAnsi="Arial"/>
          <w:sz w:val="22"/>
        </w:rPr>
        <w:t xml:space="preserve">r Pflanze aus dem </w:t>
      </w:r>
      <w:proofErr w:type="spellStart"/>
      <w:r w:rsidR="00C17A5B">
        <w:rPr>
          <w:rFonts w:ascii="Arial" w:hAnsi="Arial"/>
          <w:sz w:val="22"/>
        </w:rPr>
        <w:t>NDI-Sortiment</w:t>
      </w:r>
      <w:proofErr w:type="spellEnd"/>
      <w:r w:rsidR="0021058B">
        <w:rPr>
          <w:rFonts w:ascii="Arial" w:hAnsi="Arial"/>
          <w:sz w:val="22"/>
        </w:rPr>
        <w:t xml:space="preserve"> auch in 50 Jahren noch Gültigkeit hat. </w:t>
      </w:r>
    </w:p>
    <w:p w:rsidR="0046299C" w:rsidRDefault="0046299C" w:rsidP="0046299C">
      <w:pPr>
        <w:numPr>
          <w:ilvl w:val="0"/>
          <w:numId w:val="1"/>
        </w:numPr>
        <w:spacing w:line="360" w:lineRule="auto"/>
        <w:ind w:left="1418" w:right="1978"/>
        <w:jc w:val="both"/>
        <w:rPr>
          <w:rFonts w:ascii="Arial" w:hAnsi="Arial"/>
          <w:b/>
          <w:sz w:val="22"/>
        </w:rPr>
      </w:pPr>
      <w:r>
        <w:rPr>
          <w:rFonts w:ascii="Arial" w:hAnsi="Arial" w:cs="Verdana"/>
          <w:b/>
          <w:sz w:val="22"/>
          <w:szCs w:val="20"/>
        </w:rPr>
        <w:t>Wohlfühl-Atmosphäre garantiert: dank stiller Botschafter</w:t>
      </w:r>
    </w:p>
    <w:p w:rsidR="00C17A5B" w:rsidRDefault="00CA2E08" w:rsidP="00C17A5B">
      <w:pPr>
        <w:spacing w:line="360" w:lineRule="auto"/>
        <w:ind w:left="1418" w:right="197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Und</w:t>
      </w:r>
      <w:r w:rsidR="00A312FF">
        <w:rPr>
          <w:rFonts w:ascii="Arial" w:hAnsi="Arial"/>
          <w:sz w:val="22"/>
        </w:rPr>
        <w:t xml:space="preserve"> auch bei der Dekoration zuhause, in der Hotellerie und Gastronomie oder </w:t>
      </w:r>
      <w:r w:rsidR="0046299C">
        <w:rPr>
          <w:rFonts w:ascii="Arial" w:hAnsi="Arial"/>
          <w:sz w:val="22"/>
        </w:rPr>
        <w:t xml:space="preserve">in </w:t>
      </w:r>
      <w:r w:rsidR="00A312FF">
        <w:rPr>
          <w:rFonts w:ascii="Arial" w:hAnsi="Arial"/>
          <w:sz w:val="22"/>
        </w:rPr>
        <w:t>Praxisräumen lohnt es</w:t>
      </w:r>
      <w:r w:rsidR="00C17A5B">
        <w:rPr>
          <w:rFonts w:ascii="Arial" w:hAnsi="Arial"/>
          <w:sz w:val="22"/>
        </w:rPr>
        <w:t>,</w:t>
      </w:r>
      <w:r w:rsidR="00A312FF">
        <w:rPr>
          <w:rFonts w:ascii="Arial" w:hAnsi="Arial"/>
          <w:sz w:val="22"/>
        </w:rPr>
        <w:t xml:space="preserve"> si</w:t>
      </w:r>
      <w:r>
        <w:rPr>
          <w:rFonts w:ascii="Arial" w:hAnsi="Arial"/>
          <w:sz w:val="22"/>
        </w:rPr>
        <w:t xml:space="preserve">ch </w:t>
      </w:r>
      <w:r w:rsidR="00A312FF">
        <w:rPr>
          <w:rFonts w:ascii="Arial" w:hAnsi="Arial"/>
          <w:sz w:val="22"/>
        </w:rPr>
        <w:t xml:space="preserve">auf die stillen Botschaften der Pflanzen zu setzen. </w:t>
      </w:r>
      <w:r w:rsidR="0046299C">
        <w:rPr>
          <w:rFonts w:ascii="Arial" w:hAnsi="Arial"/>
          <w:sz w:val="22"/>
        </w:rPr>
        <w:t xml:space="preserve">Werden hier – je nach Aufgabe und Ziel der Räumlichkeiten – die richtigen Blumen ausgesucht, helfen diese heimlich, still und leise beim Verbreiten der richtigen Stimmung und beim Willkommen heißen der Gäste und Kunden. So stehen zum Beispiel </w:t>
      </w:r>
      <w:r w:rsidR="00A312FF">
        <w:rPr>
          <w:rFonts w:ascii="Arial" w:hAnsi="Arial"/>
          <w:sz w:val="22"/>
        </w:rPr>
        <w:t>Margeriten für Natürlichkeit und Glück und sind somit ebensolche Gute-Laune-Garanten wie</w:t>
      </w:r>
      <w:r w:rsidR="0046299C">
        <w:rPr>
          <w:rFonts w:ascii="Arial" w:hAnsi="Arial"/>
          <w:sz w:val="22"/>
        </w:rPr>
        <w:t xml:space="preserve"> beispielsweise die Sonnenblume, </w:t>
      </w:r>
      <w:r w:rsidR="00A312FF">
        <w:rPr>
          <w:rFonts w:ascii="Arial" w:hAnsi="Arial"/>
          <w:sz w:val="22"/>
        </w:rPr>
        <w:t xml:space="preserve">die wie keine andere Pflanze für Fröhlichkeit, Spaß und menschliche Wärme steht. </w:t>
      </w:r>
      <w:r w:rsidR="00FB186D">
        <w:rPr>
          <w:rFonts w:ascii="Arial" w:hAnsi="Arial"/>
          <w:sz w:val="22"/>
        </w:rPr>
        <w:t>Die Iris hingegen symbolisiert Kreativität und unbändige Energie und macht sich damit vor allem in einem modernen, frischen Umfeld</w:t>
      </w:r>
      <w:r w:rsidR="0046299C">
        <w:rPr>
          <w:rFonts w:ascii="Arial" w:hAnsi="Arial"/>
          <w:sz w:val="22"/>
        </w:rPr>
        <w:t xml:space="preserve"> wie in einer Galerie oder in einem Fitnesscenter</w:t>
      </w:r>
      <w:r w:rsidR="00FB186D">
        <w:rPr>
          <w:rFonts w:ascii="Arial" w:hAnsi="Arial"/>
          <w:sz w:val="22"/>
        </w:rPr>
        <w:t xml:space="preserve"> besonders gut. Auf dem Schreibtisch von Arzt oder Rechtsanwalt blüht das Veilchen, das für Bescheidenheit und Verschwiegenheit steht. </w:t>
      </w:r>
    </w:p>
    <w:p w:rsidR="00C17A5B" w:rsidRDefault="00C17A5B" w:rsidP="00C17A5B">
      <w:pPr>
        <w:spacing w:line="360" w:lineRule="auto"/>
        <w:ind w:left="1418" w:right="1978"/>
        <w:jc w:val="both"/>
        <w:rPr>
          <w:rFonts w:ascii="Arial" w:hAnsi="Arial"/>
          <w:sz w:val="22"/>
        </w:rPr>
      </w:pPr>
    </w:p>
    <w:p w:rsidR="0059194A" w:rsidRDefault="0059194A" w:rsidP="00C17A5B">
      <w:pPr>
        <w:spacing w:line="360" w:lineRule="auto"/>
        <w:ind w:left="1418" w:right="197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</w:t>
      </w:r>
      <w:proofErr w:type="spellStart"/>
      <w:r>
        <w:rPr>
          <w:rFonts w:ascii="Arial" w:hAnsi="Arial"/>
          <w:sz w:val="22"/>
        </w:rPr>
        <w:t>NDI-Blumen</w:t>
      </w:r>
      <w:proofErr w:type="spellEnd"/>
      <w:r>
        <w:rPr>
          <w:rFonts w:ascii="Arial" w:hAnsi="Arial"/>
          <w:sz w:val="22"/>
        </w:rPr>
        <w:t xml:space="preserve"> und Grünpflanzen sind in verschiedenen Zusammenstellungen und Gefäßen von der zarten Glasvase über den rustikalen </w:t>
      </w:r>
      <w:proofErr w:type="spellStart"/>
      <w:r>
        <w:rPr>
          <w:rFonts w:ascii="Arial" w:hAnsi="Arial"/>
          <w:sz w:val="22"/>
        </w:rPr>
        <w:t>Terracotta-Topf</w:t>
      </w:r>
      <w:proofErr w:type="spellEnd"/>
      <w:r>
        <w:rPr>
          <w:rFonts w:ascii="Arial" w:hAnsi="Arial"/>
          <w:sz w:val="22"/>
        </w:rPr>
        <w:t xml:space="preserve"> bis hin zum hölzernen Pflanzgefäß erhältlich. Sie werden eigens von den </w:t>
      </w:r>
      <w:proofErr w:type="spellStart"/>
      <w:r>
        <w:rPr>
          <w:rFonts w:ascii="Arial" w:hAnsi="Arial"/>
          <w:sz w:val="22"/>
        </w:rPr>
        <w:t>NDI-Designern</w:t>
      </w:r>
      <w:proofErr w:type="spellEnd"/>
      <w:r>
        <w:rPr>
          <w:rFonts w:ascii="Arial" w:hAnsi="Arial"/>
          <w:sz w:val="22"/>
        </w:rPr>
        <w:t xml:space="preserve"> kreiert und mit persönlicher Unterschrift an die Kunden ausgeliefert.</w:t>
      </w:r>
    </w:p>
    <w:p w:rsidR="0059194A" w:rsidRDefault="0059194A" w:rsidP="0059194A">
      <w:pPr>
        <w:tabs>
          <w:tab w:val="left" w:pos="2330"/>
          <w:tab w:val="left" w:pos="5812"/>
        </w:tabs>
        <w:spacing w:line="360" w:lineRule="auto"/>
        <w:ind w:left="1416" w:right="1978"/>
        <w:jc w:val="both"/>
        <w:rPr>
          <w:rFonts w:ascii="Arial" w:hAnsi="Arial"/>
          <w:sz w:val="22"/>
        </w:rPr>
      </w:pPr>
    </w:p>
    <w:p w:rsidR="00CA2E08" w:rsidRDefault="0059194A" w:rsidP="00CA2E08">
      <w:pPr>
        <w:tabs>
          <w:tab w:val="left" w:pos="2330"/>
          <w:tab w:val="left" w:pos="5812"/>
        </w:tabs>
        <w:spacing w:line="360" w:lineRule="auto"/>
        <w:ind w:left="1416" w:right="197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NDI bietet auf der neuen, deutschsprachigen Internetseite </w:t>
      </w:r>
      <w:r>
        <w:rPr>
          <w:rFonts w:ascii="Arial" w:hAnsi="Arial"/>
          <w:sz w:val="22"/>
        </w:rPr>
        <w:br/>
      </w:r>
      <w:proofErr w:type="spellStart"/>
      <w:r>
        <w:rPr>
          <w:rFonts w:ascii="Arial" w:hAnsi="Arial"/>
          <w:sz w:val="22"/>
        </w:rPr>
        <w:t>www.ndi-kunstblumen.de</w:t>
      </w:r>
      <w:proofErr w:type="spellEnd"/>
      <w:r>
        <w:rPr>
          <w:rFonts w:ascii="Arial" w:hAnsi="Arial"/>
          <w:sz w:val="22"/>
        </w:rPr>
        <w:t xml:space="preserve"> eine breit gefächerte Produktpalette, die nahezu jeden Stil abdeckt. </w:t>
      </w:r>
    </w:p>
    <w:p w:rsidR="0059194A" w:rsidRPr="00CA2E08" w:rsidRDefault="0059194A" w:rsidP="00CA2E08">
      <w:pPr>
        <w:tabs>
          <w:tab w:val="left" w:pos="2330"/>
          <w:tab w:val="left" w:pos="5812"/>
        </w:tabs>
        <w:spacing w:line="360" w:lineRule="auto"/>
        <w:ind w:left="1416" w:right="1978"/>
        <w:jc w:val="both"/>
        <w:rPr>
          <w:rFonts w:ascii="Arial" w:hAnsi="Arial"/>
          <w:sz w:val="22"/>
        </w:rPr>
      </w:pPr>
      <w:r w:rsidRPr="00EA60A7">
        <w:rPr>
          <w:rFonts w:ascii="Arial" w:hAnsi="Arial"/>
          <w:b/>
          <w:sz w:val="22"/>
        </w:rPr>
        <w:t xml:space="preserve">Weitere Informationen: </w:t>
      </w:r>
      <w:proofErr w:type="spellStart"/>
      <w:r w:rsidRPr="00EA60A7">
        <w:rPr>
          <w:rFonts w:ascii="Arial" w:hAnsi="Arial"/>
          <w:b/>
          <w:sz w:val="22"/>
        </w:rPr>
        <w:t>www.ndi-kunstblumen.de</w:t>
      </w:r>
      <w:proofErr w:type="spellEnd"/>
    </w:p>
    <w:p w:rsidR="0059194A" w:rsidRDefault="0059194A" w:rsidP="00CA2E08">
      <w:pPr>
        <w:tabs>
          <w:tab w:val="left" w:pos="2330"/>
          <w:tab w:val="left" w:pos="5812"/>
        </w:tabs>
        <w:spacing w:line="360" w:lineRule="auto"/>
        <w:ind w:left="1418" w:right="1978"/>
        <w:jc w:val="both"/>
        <w:rPr>
          <w:rFonts w:ascii="Arial" w:hAnsi="Arial"/>
          <w:sz w:val="22"/>
        </w:rPr>
      </w:pPr>
    </w:p>
    <w:p w:rsidR="0059194A" w:rsidRPr="00890554" w:rsidRDefault="0059194A" w:rsidP="00890554">
      <w:pPr>
        <w:ind w:left="1416" w:right="1978"/>
        <w:jc w:val="both"/>
        <w:rPr>
          <w:rFonts w:ascii="Arial" w:hAnsi="Arial"/>
          <w:sz w:val="20"/>
          <w:szCs w:val="20"/>
        </w:rPr>
      </w:pPr>
      <w:proofErr w:type="spellStart"/>
      <w:r w:rsidRPr="00890554">
        <w:rPr>
          <w:rFonts w:ascii="Arial" w:hAnsi="Arial"/>
          <w:b/>
          <w:sz w:val="20"/>
          <w:szCs w:val="20"/>
        </w:rPr>
        <w:t>NDI-Kunstblumen</w:t>
      </w:r>
      <w:proofErr w:type="spellEnd"/>
      <w:r w:rsidRPr="00890554">
        <w:rPr>
          <w:rFonts w:ascii="Arial" w:hAnsi="Arial"/>
          <w:sz w:val="20"/>
          <w:szCs w:val="20"/>
        </w:rPr>
        <w:t xml:space="preserve"> ist der unumstrittene Marktführer in den USA. Die in Handarbeit gefertigten Blüten, Blumensträuße oder Grünpflanzen, für die es auch individuelle Düfte zum Aufsprühen gibt, werden als Komplett-Arrangements inklusive Vasen oder Töpfen geliefert. Jede </w:t>
      </w:r>
      <w:proofErr w:type="spellStart"/>
      <w:r w:rsidRPr="00890554">
        <w:rPr>
          <w:rFonts w:ascii="Arial" w:hAnsi="Arial"/>
          <w:sz w:val="20"/>
          <w:szCs w:val="20"/>
        </w:rPr>
        <w:t>NDI-Kunstblume</w:t>
      </w:r>
      <w:proofErr w:type="spellEnd"/>
      <w:r w:rsidRPr="00890554">
        <w:rPr>
          <w:rFonts w:ascii="Arial" w:hAnsi="Arial"/>
          <w:sz w:val="20"/>
          <w:szCs w:val="20"/>
        </w:rPr>
        <w:t xml:space="preserve"> verlässt mit einer Unterschrift des Designers und einer Seriennummer die Manufaktur der </w:t>
      </w:r>
      <w:proofErr w:type="spellStart"/>
      <w:r w:rsidRPr="00890554">
        <w:rPr>
          <w:rFonts w:ascii="Arial" w:hAnsi="Arial"/>
          <w:sz w:val="20"/>
          <w:szCs w:val="20"/>
        </w:rPr>
        <w:t>Natural</w:t>
      </w:r>
      <w:proofErr w:type="spellEnd"/>
      <w:r w:rsidRPr="00890554">
        <w:rPr>
          <w:rFonts w:ascii="Arial" w:hAnsi="Arial"/>
          <w:sz w:val="20"/>
          <w:szCs w:val="20"/>
        </w:rPr>
        <w:t xml:space="preserve"> </w:t>
      </w:r>
      <w:proofErr w:type="spellStart"/>
      <w:r w:rsidRPr="00890554">
        <w:rPr>
          <w:rFonts w:ascii="Arial" w:hAnsi="Arial"/>
          <w:sz w:val="20"/>
          <w:szCs w:val="20"/>
        </w:rPr>
        <w:t>Decorations</w:t>
      </w:r>
      <w:proofErr w:type="spellEnd"/>
      <w:r w:rsidRPr="00890554">
        <w:rPr>
          <w:rFonts w:ascii="Arial" w:hAnsi="Arial"/>
          <w:sz w:val="20"/>
          <w:szCs w:val="20"/>
        </w:rPr>
        <w:t xml:space="preserve">, </w:t>
      </w:r>
      <w:proofErr w:type="spellStart"/>
      <w:r w:rsidRPr="00890554">
        <w:rPr>
          <w:rFonts w:ascii="Arial" w:hAnsi="Arial"/>
          <w:sz w:val="20"/>
          <w:szCs w:val="20"/>
        </w:rPr>
        <w:t>Inc</w:t>
      </w:r>
      <w:proofErr w:type="spellEnd"/>
      <w:r w:rsidRPr="00890554">
        <w:rPr>
          <w:rFonts w:ascii="Arial" w:hAnsi="Arial"/>
          <w:sz w:val="20"/>
          <w:szCs w:val="20"/>
        </w:rPr>
        <w:t xml:space="preserve"> (NDI) in Alabama / USA. Der über viele Jahre gewachsene Familienbetrieb stattet nicht nur Privathäuser, Hotels, Büros und Kanzleien aus, sondern auch große US-Kaufhausketten wie </w:t>
      </w:r>
      <w:proofErr w:type="spellStart"/>
      <w:r w:rsidRPr="00890554">
        <w:rPr>
          <w:rFonts w:ascii="Arial" w:hAnsi="Arial"/>
          <w:sz w:val="20"/>
          <w:szCs w:val="20"/>
        </w:rPr>
        <w:t>Neiman</w:t>
      </w:r>
      <w:proofErr w:type="spellEnd"/>
      <w:r w:rsidRPr="00890554">
        <w:rPr>
          <w:rFonts w:ascii="Arial" w:hAnsi="Arial"/>
          <w:sz w:val="20"/>
          <w:szCs w:val="20"/>
        </w:rPr>
        <w:t xml:space="preserve"> Marcus und </w:t>
      </w:r>
      <w:proofErr w:type="spellStart"/>
      <w:r w:rsidRPr="00890554">
        <w:rPr>
          <w:rFonts w:ascii="Arial" w:hAnsi="Arial"/>
          <w:sz w:val="20"/>
          <w:szCs w:val="20"/>
        </w:rPr>
        <w:t>Bloomingdale’s</w:t>
      </w:r>
      <w:proofErr w:type="spellEnd"/>
      <w:r w:rsidRPr="00890554">
        <w:rPr>
          <w:rFonts w:ascii="Arial" w:hAnsi="Arial"/>
          <w:sz w:val="20"/>
          <w:szCs w:val="20"/>
        </w:rPr>
        <w:t xml:space="preserve">. Seit 2012 sind </w:t>
      </w:r>
      <w:proofErr w:type="spellStart"/>
      <w:r w:rsidRPr="00890554">
        <w:rPr>
          <w:rFonts w:ascii="Arial" w:hAnsi="Arial"/>
          <w:sz w:val="20"/>
          <w:szCs w:val="20"/>
        </w:rPr>
        <w:t>NDI-Kunstblumen</w:t>
      </w:r>
      <w:proofErr w:type="spellEnd"/>
      <w:r w:rsidRPr="00890554">
        <w:rPr>
          <w:rFonts w:ascii="Arial" w:hAnsi="Arial"/>
          <w:sz w:val="20"/>
          <w:szCs w:val="20"/>
        </w:rPr>
        <w:t xml:space="preserve"> auch in Deutschland er</w:t>
      </w:r>
      <w:r w:rsidR="00890554">
        <w:rPr>
          <w:rFonts w:ascii="Arial" w:hAnsi="Arial"/>
          <w:sz w:val="20"/>
          <w:szCs w:val="20"/>
        </w:rPr>
        <w:t xml:space="preserve">hältlich. </w:t>
      </w:r>
      <w:proofErr w:type="spellStart"/>
      <w:r w:rsidR="00890554">
        <w:rPr>
          <w:rFonts w:ascii="Arial" w:hAnsi="Arial"/>
          <w:sz w:val="20"/>
          <w:szCs w:val="20"/>
        </w:rPr>
        <w:t>www.ndi-kunstblumen.de</w:t>
      </w:r>
      <w:proofErr w:type="spellEnd"/>
    </w:p>
    <w:sectPr w:rsidR="0059194A" w:rsidRPr="00890554" w:rsidSect="0059194A">
      <w:pgSz w:w="11900" w:h="16840"/>
      <w:pgMar w:top="-3119" w:right="1417" w:bottom="1134" w:left="0" w:header="0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4229"/>
    <w:multiLevelType w:val="hybridMultilevel"/>
    <w:tmpl w:val="E5EC4D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9194A"/>
    <w:rsid w:val="000B1170"/>
    <w:rsid w:val="0021058B"/>
    <w:rsid w:val="002A181B"/>
    <w:rsid w:val="0046299C"/>
    <w:rsid w:val="0059194A"/>
    <w:rsid w:val="006D27B7"/>
    <w:rsid w:val="00845A1F"/>
    <w:rsid w:val="00890554"/>
    <w:rsid w:val="00983A16"/>
    <w:rsid w:val="00A312FF"/>
    <w:rsid w:val="00C17A5B"/>
    <w:rsid w:val="00CA2E08"/>
    <w:rsid w:val="00F65817"/>
    <w:rsid w:val="00FB186D"/>
    <w:rsid w:val="00FC60C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194A"/>
    <w:rPr>
      <w:rFonts w:ascii="Times New Roman" w:eastAsia="Times New Roman" w:hAnsi="Times New Roman" w:cs="Times New Roman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3145</Characters>
  <Application>Microsoft Macintosh Word</Application>
  <DocSecurity>0</DocSecurity>
  <Lines>26</Lines>
  <Paragraphs>6</Paragraphs>
  <ScaleCrop>false</ScaleCrop>
  <Company>John Will Kommunikation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</dc:creator>
  <cp:keywords/>
  <cp:lastModifiedBy>John Will</cp:lastModifiedBy>
  <cp:revision>3</cp:revision>
  <dcterms:created xsi:type="dcterms:W3CDTF">2013-09-30T09:06:00Z</dcterms:created>
  <dcterms:modified xsi:type="dcterms:W3CDTF">2013-10-10T09:49:00Z</dcterms:modified>
</cp:coreProperties>
</file>